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6B" w:rsidRDefault="003201D9">
      <w:r>
        <w:rPr>
          <w:noProof/>
        </w:rPr>
        <w:drawing>
          <wp:inline distT="0" distB="0" distL="0" distR="0">
            <wp:extent cx="2175510" cy="21755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264" cy="21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1D9" w:rsidRDefault="003201D9">
      <w:r>
        <w:rPr>
          <w:b/>
          <w:bCs/>
        </w:rPr>
        <w:t>NATIONAL Audio 5:45 a.m. ET 21-07-08</w:t>
      </w:r>
      <w:r>
        <w:br/>
      </w:r>
      <w:proofErr w:type="gramStart"/>
      <w:r>
        <w:t>The</w:t>
      </w:r>
      <w:proofErr w:type="gramEnd"/>
      <w:r>
        <w:t xml:space="preserve"> Canadian Press – Broadcast Wire </w:t>
      </w:r>
      <w:r>
        <w:br/>
        <w:t>Mon 21 Jul 2008</w:t>
      </w:r>
    </w:p>
    <w:p w:rsidR="003201D9" w:rsidRDefault="003201D9" w:rsidP="003201D9">
      <w:pPr>
        <w:jc w:val="both"/>
      </w:pPr>
      <w:r>
        <w:t xml:space="preserve">VANCOUVER. </w:t>
      </w:r>
      <w:proofErr w:type="gramStart"/>
      <w:r>
        <w:t>x--14s.</w:t>
      </w:r>
      <w:proofErr w:type="gramEnd"/>
      <w:r>
        <w:t xml:space="preserve"> A group of 30 math whizzes from around the world are at a B-C university this month applying their mathematics skills to solve real-world problems. It's part of a mathematics boot camp at Simon Fraser University. The students have been divided into groups and partnered with B-C companies. They're working on projects ranging from detecting unexploded weapons in conflict zones, to traffic the movements of marine life to measuring medical wait times. Arvind Gupta (</w:t>
      </w:r>
      <w:proofErr w:type="spellStart"/>
      <w:r>
        <w:t>GOOP'-ta</w:t>
      </w:r>
      <w:proofErr w:type="spellEnd"/>
      <w:r>
        <w:t>), scientific director of MITACS, the research network putting on the camp, says it's a chance to show both students and industry the value of math.</w:t>
      </w:r>
    </w:p>
    <w:sectPr w:rsidR="003201D9" w:rsidSect="00570E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201D9"/>
    <w:rsid w:val="003201D9"/>
    <w:rsid w:val="0057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1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Company>SFU-MITACS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mairton</dc:creator>
  <cp:keywords/>
  <dc:description/>
  <cp:lastModifiedBy>mairton</cp:lastModifiedBy>
  <cp:revision>1</cp:revision>
  <dcterms:created xsi:type="dcterms:W3CDTF">2008-07-22T16:19:00Z</dcterms:created>
  <dcterms:modified xsi:type="dcterms:W3CDTF">2008-07-22T16:20:00Z</dcterms:modified>
</cp:coreProperties>
</file>